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17" w:rsidRPr="00E10546" w:rsidRDefault="00431117" w:rsidP="004311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4"/>
          <w:szCs w:val="40"/>
          <w:lang w:eastAsia="ru-RU"/>
        </w:rPr>
      </w:pPr>
    </w:p>
    <w:p w:rsidR="00431117" w:rsidRPr="00431117" w:rsidRDefault="003117E6" w:rsidP="004311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Лего</w:t>
      </w:r>
      <w:r w:rsidRPr="00431117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нструирование</w:t>
      </w:r>
      <w:r w:rsidR="00431117" w:rsidRPr="00431117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, как движущая сила в развитии детей дошкольног</w:t>
      </w:r>
      <w:r w:rsidR="00431117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о и младшего школьного возраста</w:t>
      </w:r>
    </w:p>
    <w:p w:rsidR="008F3EF5" w:rsidRPr="0085360A" w:rsidRDefault="008F3EF5" w:rsidP="008F3E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00375" cy="1895631"/>
            <wp:effectExtent l="0" t="0" r="0" b="0"/>
            <wp:docPr id="1" name="Рисунок 0" descr="Олень и сани для Санта Клауса (Лесовой Яросла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ень и сани для Санта Клауса (Лесовой Ярослав).jpg"/>
                    <pic:cNvPicPr/>
                  </pic:nvPicPr>
                  <pic:blipFill>
                    <a:blip r:embed="rId7" cstate="print"/>
                    <a:srcRect b="9146"/>
                    <a:stretch>
                      <a:fillRect/>
                    </a:stretch>
                  </pic:blipFill>
                  <pic:spPr>
                    <a:xfrm>
                      <a:off x="0" y="0"/>
                      <a:ext cx="3020768" cy="190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52" w:rsidRPr="00A73352" w:rsidRDefault="003117E6" w:rsidP="004311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r w:rsidRPr="00962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нструирование</w:t>
      </w:r>
      <w:r w:rsidR="00A73352" w:rsidRPr="00962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способствует многообразному развитию различных н</w:t>
      </w:r>
      <w:r w:rsidR="00E1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авыков и способностей</w:t>
      </w:r>
      <w:r w:rsidR="00A73352" w:rsidRPr="00962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31117" w:rsidRDefault="00A73352" w:rsidP="00A73352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Мелкая моторика.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Соединяя компоненты конструктора, ребенок учится делать точные движения, он ощущает мельчайшие выступы и углы предметов. Он тренируется раз, за разом повторяя определенные движения пальчиками. Подобная стимуляция оказывает благотворное влияние на двигательные и речевые зоны в коре головного мозга. Логопедами давно уже выявлена связь между развитием мелкой моторики и развитием речи у детей.</w:t>
      </w:r>
    </w:p>
    <w:p w:rsidR="00431117" w:rsidRDefault="00431117" w:rsidP="00431117">
      <w:pPr>
        <w:pStyle w:val="ac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117" w:rsidRDefault="00A73352" w:rsidP="00A73352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Любознательность.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процессе сборки </w:t>
      </w:r>
      <w:r w:rsidR="00AC6C8C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3021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непроизвольно </w:t>
      </w:r>
      <w:r w:rsidR="00AC6C8C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</w:t>
      </w:r>
      <w:r w:rsidR="003021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атывают</w:t>
      </w:r>
      <w:r w:rsidR="00AC6C8C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</w:t>
      </w:r>
      <w:r w:rsidR="003021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C6C8C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реализуют ее в проект, который они могут дорабатывать</w:t>
      </w:r>
      <w:r w:rsidR="003021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совершенствовать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</w:t>
      </w:r>
      <w:r w:rsidR="00AB6B4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1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конструктором поощряет их к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</w:t>
      </w:r>
      <w:r w:rsidR="003021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 w:rsidR="003021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021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увеличивает 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экспериментировать</w:t>
      </w:r>
      <w:r w:rsidR="003021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узнавать новое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117" w:rsidRPr="00431117" w:rsidRDefault="00431117" w:rsidP="00431117">
      <w:pPr>
        <w:pStyle w:val="ac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117" w:rsidRDefault="00A73352" w:rsidP="00A73352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Мышление.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Конструировани</w:t>
      </w:r>
      <w:r w:rsidR="00C045F4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способствует развитию памяти,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аналитических </w:t>
      </w:r>
      <w:r w:rsidR="00FF6CB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математических 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способностей, оно учит ребенка выявлять взаимосвязи между предметами, сравнивать и обобщать, </w:t>
      </w:r>
      <w:r w:rsidR="00FF6CB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видеть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</w:t>
      </w:r>
      <w:r w:rsidR="00FF6CB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результат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Игры с кубиками знакомят с </w:t>
      </w:r>
      <w:r w:rsidR="00647634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различными 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понятиями, </w:t>
      </w:r>
      <w:r w:rsidR="00647634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такими, 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величина, форма, количество,</w:t>
      </w:r>
      <w:r w:rsidR="00647634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цвет, 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облегчает понимание точных наук. </w:t>
      </w:r>
      <w:r w:rsidR="00647634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двухмерного рисунка или схемы ребенок создает трехмерный объект,  при этом </w:t>
      </w:r>
      <w:r w:rsidR="000B1DB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начинает понимать пространство вокруг себя.</w:t>
      </w:r>
      <w:r w:rsidR="00647634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же, ребенок начинает осознавать важность знаний для воплощения в жизнь различных проектов.</w:t>
      </w:r>
    </w:p>
    <w:p w:rsidR="00E10546" w:rsidRPr="00E10546" w:rsidRDefault="00E10546" w:rsidP="00E10546">
      <w:pPr>
        <w:pStyle w:val="a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546" w:rsidRDefault="00E10546" w:rsidP="00E10546">
      <w:pPr>
        <w:pStyle w:val="ac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117" w:rsidRPr="00431117" w:rsidRDefault="00431117" w:rsidP="00431117">
      <w:pPr>
        <w:pStyle w:val="ac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117" w:rsidRDefault="00A73352" w:rsidP="00A73352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Терпеливость и целеустремленность.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Конструктор </w:t>
      </w:r>
      <w:r w:rsidR="00A14DF1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использовать для работы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гиперактивными детьми. Работа </w:t>
      </w:r>
      <w:r w:rsidR="00A14DF1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конструктором 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 усидчивости, а выполнение </w:t>
      </w:r>
      <w:r w:rsidR="00A14DF1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конструкторского проекта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моделирует взрослое поведение, </w:t>
      </w:r>
      <w:r w:rsidR="00A14DF1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</w:t>
      </w:r>
      <w:r w:rsidR="00CE4B3A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цели.</w:t>
      </w:r>
      <w:r w:rsidR="00F74ABE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117" w:rsidRPr="00431117" w:rsidRDefault="00431117" w:rsidP="00431117">
      <w:pPr>
        <w:pStyle w:val="ac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117" w:rsidRDefault="005B333D" w:rsidP="00A73352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навыки</w:t>
      </w:r>
      <w:r w:rsidR="00A73352" w:rsidRPr="0043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4161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создаются в команде, что </w:t>
      </w:r>
      <w:r w:rsidR="002D4161" w:rsidRPr="0043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A73352" w:rsidRPr="0043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2D4161" w:rsidRPr="0043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r w:rsidR="00A73352" w:rsidRPr="0043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</w:t>
      </w:r>
      <w:r w:rsidR="002D4161" w:rsidRPr="00431117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навыков и умений</w:t>
      </w:r>
      <w:r w:rsidR="00A73352" w:rsidRPr="0043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236" w:rsidRPr="0043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работать вместе эффективно.</w:t>
      </w:r>
      <w:r w:rsidR="00144236" w:rsidRPr="0043111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E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различные соревновательные площадки, где дети разных возрастов и умений могут </w:t>
      </w:r>
      <w:r w:rsidR="0046146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="002C0E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демонстрируя свои способности</w:t>
      </w:r>
      <w:r w:rsidR="00FA7E0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навыки, а также обменяться опытом</w:t>
      </w:r>
      <w:r w:rsidR="002C0E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Используются 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</w:t>
      </w:r>
      <w:r w:rsidR="002C0E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60911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911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="00560911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E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мировых робо</w:t>
      </w:r>
      <w:r w:rsidR="0031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соревнованиях</w:t>
      </w:r>
      <w:r w:rsidR="002C0E05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1117" w:rsidRPr="00431117" w:rsidRDefault="00431117" w:rsidP="00431117">
      <w:pPr>
        <w:pStyle w:val="ac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352" w:rsidRPr="00431117" w:rsidRDefault="00A73352" w:rsidP="00A73352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навыки.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Играя в </w:t>
      </w:r>
      <w:r w:rsidR="00E5739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="00E5739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создавая проекты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739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39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свою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фантазию, </w:t>
      </w:r>
      <w:r w:rsidR="00E5739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с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оздавать что-то </w:t>
      </w:r>
      <w:r w:rsidR="00E5739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абсолютно 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новое. </w:t>
      </w:r>
    </w:p>
    <w:p w:rsidR="003A655A" w:rsidRPr="00B045D5" w:rsidRDefault="002A3411" w:rsidP="002A34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35375" cy="2030980"/>
            <wp:effectExtent l="19050" t="0" r="3175" b="0"/>
            <wp:docPr id="3" name="Рисунок 2" descr="IMG_20210402_18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2_183121.jpg"/>
                    <pic:cNvPicPr/>
                  </pic:nvPicPr>
                  <pic:blipFill>
                    <a:blip r:embed="rId8" cstate="print"/>
                    <a:srcRect t="31742" r="15473" b="5271"/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2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52" w:rsidRPr="00A73352" w:rsidRDefault="00A73352" w:rsidP="0043111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Изучая возможности конструкторов ЛЕГО, мы можем выделить ряд существенных </w:t>
      </w:r>
      <w:r w:rsidRPr="00431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преимуществ</w:t>
      </w:r>
      <w:r w:rsidRPr="00A73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другими игрушками:</w:t>
      </w:r>
    </w:p>
    <w:p w:rsidR="00431117" w:rsidRDefault="00431117" w:rsidP="00431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1BA7" w:rsidRPr="00B0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азнообразие конструкторов </w:t>
      </w:r>
      <w:r w:rsidR="00271BA7" w:rsidRPr="00B045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="00271BA7" w:rsidRPr="00B0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Возможность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досуга с 0 до 99 лет;</w:t>
      </w:r>
    </w:p>
    <w:p w:rsidR="00431117" w:rsidRDefault="00431117" w:rsidP="00431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71BA7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занятиях можно использовать 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</w:t>
      </w:r>
      <w:r w:rsidR="00271BA7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</w:t>
      </w:r>
      <w:r w:rsidR="00271BA7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</w:t>
      </w:r>
      <w:r w:rsidR="00271BA7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271BA7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что значительно расширяет возможности педагога</w:t>
      </w:r>
      <w:r w:rsidR="00271BA7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увеличивает мотивацию детей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117" w:rsidRDefault="00431117" w:rsidP="00431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онструктор дает возможность </w:t>
      </w:r>
      <w:r w:rsidR="008B1308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почувствовать результат, не имея 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каких-либо специальных </w:t>
      </w:r>
      <w:r w:rsidR="008B1308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и 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навыков. </w:t>
      </w:r>
      <w:r w:rsidR="008B1308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 о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щущение успеха</w:t>
      </w:r>
      <w:r w:rsidR="008B1308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мотивирует к новым достижениям;</w:t>
      </w:r>
    </w:p>
    <w:p w:rsidR="00495328" w:rsidRDefault="00431117" w:rsidP="00431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95328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юбой ребенок может стать художником и создавать </w:t>
      </w:r>
      <w:proofErr w:type="spellStart"/>
      <w:r w:rsidR="00495328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лего-картины</w:t>
      </w:r>
      <w:proofErr w:type="spellEnd"/>
      <w:r w:rsidR="004C21F3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стиле мозаика</w:t>
      </w:r>
      <w:r w:rsidR="00495328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«художественного образования»;</w:t>
      </w:r>
    </w:p>
    <w:p w:rsidR="00431117" w:rsidRPr="00431117" w:rsidRDefault="00431117" w:rsidP="004311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117" w:rsidRDefault="00431117" w:rsidP="002D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возможность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«оживить»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работы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WeDo</w:t>
      </w:r>
      <w:proofErr w:type="spellEnd"/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Boost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3EC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себя сервомоторы, датчики </w:t>
      </w:r>
      <w:r w:rsidR="00D56C2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создавать маленьких роботов. </w:t>
      </w:r>
      <w:r w:rsidR="00942869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своего </w:t>
      </w: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домашнего питомца;</w:t>
      </w:r>
    </w:p>
    <w:p w:rsidR="00431117" w:rsidRDefault="00A73352" w:rsidP="00431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LEGO </w:t>
      </w:r>
      <w:r w:rsidR="002A028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детали очень качественно сделаны и выдерживают многократную нагрузку на соединение и разъединение.  </w:t>
      </w:r>
      <w:r w:rsidR="0031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 сказать о</w:t>
      </w:r>
      <w:r w:rsidR="002A028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EB8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</w:t>
      </w:r>
      <w:r w:rsid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нстве современных конструкторах;</w:t>
      </w:r>
    </w:p>
    <w:p w:rsidR="00A73352" w:rsidRPr="00431117" w:rsidRDefault="00E10546" w:rsidP="004311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737DF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r w:rsidR="002A028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конструкторы можно играть </w:t>
      </w:r>
      <w:r w:rsidR="007832C8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</w:t>
      </w:r>
      <w:r w:rsidR="00C95C6D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столе,</w:t>
      </w:r>
      <w:r w:rsidR="007832C8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</w:t>
      </w:r>
      <w:r w:rsidR="002A028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</w:t>
      </w:r>
      <w:r w:rsidR="007832C8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028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нет необходимости принимать</w:t>
      </w:r>
      <w:r w:rsidR="00A73352" w:rsidRPr="0043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статичную сидячую позу.</w:t>
      </w:r>
    </w:p>
    <w:tbl>
      <w:tblPr>
        <w:tblStyle w:val="a7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778"/>
      </w:tblGrid>
      <w:tr w:rsidR="002A3411" w:rsidTr="00E10546">
        <w:tc>
          <w:tcPr>
            <w:tcW w:w="3936" w:type="dxa"/>
          </w:tcPr>
          <w:p w:rsidR="002A3411" w:rsidRDefault="002A3411" w:rsidP="00722DBA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41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8375" cy="3415072"/>
                  <wp:effectExtent l="0" t="0" r="0" b="0"/>
                  <wp:docPr id="5" name="Рисунок 1" descr="IMG_20210313_104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3_104234.jpg"/>
                          <pic:cNvPicPr/>
                        </pic:nvPicPr>
                        <pic:blipFill>
                          <a:blip r:embed="rId9" cstate="print"/>
                          <a:srcRect l="10740" t="3200" r="12087" b="85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39" cy="343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2A3411" w:rsidRPr="004C2070" w:rsidRDefault="002A3411" w:rsidP="00E10546">
            <w:pPr>
              <w:shd w:val="clear" w:color="auto" w:fill="FFFFFF"/>
              <w:spacing w:line="288" w:lineRule="atLeast"/>
              <w:ind w:firstLine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3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D3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-конструирование помогает детям развив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C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3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C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всесторонне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Pr="004C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непринужденной обстановке, у них возникает познавательный интерес, наблюдательность, креативность,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D3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Pr="004C2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способствует развитию задатков одаренности.</w:t>
            </w:r>
          </w:p>
          <w:p w:rsidR="002A3411" w:rsidRDefault="002A3411" w:rsidP="00D303CF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10546" w:rsidTr="00E10546">
        <w:tc>
          <w:tcPr>
            <w:tcW w:w="3936" w:type="dxa"/>
          </w:tcPr>
          <w:p w:rsidR="00E10546" w:rsidRPr="002A3411" w:rsidRDefault="00E10546" w:rsidP="00722DBA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</w:tcPr>
          <w:p w:rsidR="00E10546" w:rsidRPr="004560BA" w:rsidRDefault="00E10546" w:rsidP="002A3411">
            <w:pPr>
              <w:shd w:val="clear" w:color="auto" w:fill="FFFFFF"/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3411" w:rsidRPr="004560BA" w:rsidRDefault="002A3411" w:rsidP="00D303C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5CC0" w:rsidRPr="004560BA" w:rsidRDefault="00E10546" w:rsidP="002A34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0BA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  <w:r w:rsidR="004560BA" w:rsidRPr="0045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интернет-источники</w:t>
      </w:r>
      <w:r w:rsidRPr="00456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71829" w:rsidRPr="00471829" w:rsidRDefault="000160CE" w:rsidP="0047182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4560BA" w:rsidRPr="0047182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 пользе детского конструирования доклад </w:t>
        </w:r>
        <w:r w:rsidR="004560BA" w:rsidRPr="00471829">
          <w:rPr>
            <w:rFonts w:ascii="Times New Roman" w:hAnsi="Times New Roman" w:cs="Times New Roman"/>
            <w:color w:val="0070C0"/>
            <w:sz w:val="28"/>
            <w:szCs w:val="28"/>
          </w:rPr>
          <w:t>(</w:t>
        </w:r>
        <w:proofErr w:type="spellStart"/>
        <w:r w:rsidR="004560BA" w:rsidRPr="00471829">
          <w:rPr>
            <w:rFonts w:ascii="Times New Roman" w:hAnsi="Times New Roman" w:cs="Times New Roman"/>
            <w:color w:val="0070C0"/>
            <w:sz w:val="28"/>
            <w:szCs w:val="28"/>
          </w:rPr>
          <w:t>xn</w:t>
        </w:r>
        <w:proofErr w:type="spellEnd"/>
        <w:r w:rsidR="004560BA" w:rsidRPr="00471829">
          <w:rPr>
            <w:rFonts w:ascii="Times New Roman" w:hAnsi="Times New Roman" w:cs="Times New Roman"/>
            <w:color w:val="0070C0"/>
            <w:sz w:val="28"/>
            <w:szCs w:val="28"/>
          </w:rPr>
          <w:t>--j1ahfl.xn--p1ai)</w:t>
        </w:r>
      </w:hyperlink>
    </w:p>
    <w:p w:rsidR="00471829" w:rsidRPr="00471829" w:rsidRDefault="004560BA" w:rsidP="0047182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Роль конструктора в развитии ребенка. Читать последние новости из мира </w:t>
      </w:r>
      <w:proofErr w:type="spellStart"/>
      <w:r w:rsidRPr="004718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Лего</w:t>
      </w:r>
      <w:proofErr w:type="spellEnd"/>
      <w:r w:rsidRPr="004718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718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[Электронный ресурс]: // https://educube.ru </w:t>
      </w:r>
      <w:r w:rsidRPr="00471829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URL</w:t>
      </w:r>
      <w:r w:rsidRPr="004718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47182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hyperlink r:id="rId11" w:tgtFrame="_blank" w:history="1">
        <w:r w:rsidRPr="004718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https</w:t>
        </w:r>
        <w:r w:rsidRPr="0047182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</w:t>
        </w:r>
        <w:proofErr w:type="spellStart"/>
        <w:r w:rsidRPr="004718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educube</w:t>
        </w:r>
        <w:proofErr w:type="spellEnd"/>
        <w:r w:rsidRPr="0047182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4718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  <w:r w:rsidRPr="0047182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/</w:t>
        </w:r>
        <w:r w:rsidRPr="00471829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news</w:t>
        </w:r>
        <w:r w:rsidRPr="0047182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/1220/</w:t>
        </w:r>
        <w:proofErr w:type="spellStart"/>
      </w:hyperlink>
      <w:proofErr w:type="spellEnd"/>
    </w:p>
    <w:p w:rsidR="004560BA" w:rsidRPr="00471829" w:rsidRDefault="004560BA" w:rsidP="00471829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18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Фешина</w:t>
      </w:r>
      <w:proofErr w:type="spellEnd"/>
      <w:r w:rsidRPr="004718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Е.В. </w:t>
      </w:r>
      <w:proofErr w:type="spellStart"/>
      <w:r w:rsidRPr="004718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Легонструирование</w:t>
      </w:r>
      <w:proofErr w:type="spellEnd"/>
      <w:r w:rsidRPr="004718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детском саду. [Электронный ресурс]: // ramdou4.edumsko.ru </w:t>
      </w:r>
      <w:r w:rsidRPr="00471829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URL</w:t>
      </w:r>
      <w:r w:rsidRPr="004718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hyperlink r:id="rId12" w:history="1">
        <w:proofErr w:type="spellStart"/>
        <w:r w:rsidRPr="004718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Лего-конструирование</w:t>
        </w:r>
        <w:proofErr w:type="spellEnd"/>
        <w:r w:rsidRPr="004718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в детском саду. Е.В. </w:t>
        </w:r>
        <w:proofErr w:type="spellStart"/>
        <w:r w:rsidRPr="004718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Фешина</w:t>
        </w:r>
        <w:proofErr w:type="spellEnd"/>
        <w:r w:rsidRPr="004718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(</w:t>
        </w:r>
        <w:proofErr w:type="spellStart"/>
        <w:r w:rsidRPr="004718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edumsko.ru</w:t>
        </w:r>
        <w:proofErr w:type="spellEnd"/>
        <w:r w:rsidRPr="004718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)</w:t>
        </w:r>
      </w:hyperlink>
      <w:r w:rsidRPr="00471829">
        <w:rPr>
          <w:rFonts w:ascii="Times New Roman" w:hAnsi="Times New Roman" w:cs="Times New Roman"/>
          <w:sz w:val="28"/>
          <w:szCs w:val="28"/>
        </w:rPr>
        <w:t xml:space="preserve"> (Дата обращения 08.12.2021)</w:t>
      </w:r>
    </w:p>
    <w:p w:rsidR="004560BA" w:rsidRDefault="004560BA" w:rsidP="004560BA">
      <w:pPr>
        <w:shd w:val="clear" w:color="auto" w:fill="FFFFFF"/>
        <w:spacing w:after="0" w:line="240" w:lineRule="auto"/>
      </w:pPr>
    </w:p>
    <w:p w:rsidR="004560BA" w:rsidRPr="004560BA" w:rsidRDefault="004560BA" w:rsidP="00456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t xml:space="preserve"> </w:t>
      </w:r>
    </w:p>
    <w:p w:rsidR="00E10546" w:rsidRPr="00B045D5" w:rsidRDefault="00E10546" w:rsidP="002A34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546" w:rsidRPr="00B045D5" w:rsidSect="00CF5CC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41" w:rsidRDefault="00D74B41" w:rsidP="00431117">
      <w:pPr>
        <w:spacing w:after="0" w:line="240" w:lineRule="auto"/>
      </w:pPr>
      <w:r>
        <w:separator/>
      </w:r>
    </w:p>
  </w:endnote>
  <w:endnote w:type="continuationSeparator" w:id="0">
    <w:p w:rsidR="00D74B41" w:rsidRDefault="00D74B41" w:rsidP="0043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41" w:rsidRDefault="00D74B41" w:rsidP="00431117">
      <w:pPr>
        <w:spacing w:after="0" w:line="240" w:lineRule="auto"/>
      </w:pPr>
      <w:r>
        <w:separator/>
      </w:r>
    </w:p>
  </w:footnote>
  <w:footnote w:type="continuationSeparator" w:id="0">
    <w:p w:rsidR="00D74B41" w:rsidRDefault="00D74B41" w:rsidP="0043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7" w:rsidRDefault="00431117">
    <w:pPr>
      <w:pStyle w:val="a8"/>
    </w:pPr>
    <w:r>
      <w:t>Редько А.А., педагог дополнительного образования</w:t>
    </w:r>
  </w:p>
  <w:p w:rsidR="00431117" w:rsidRDefault="00431117">
    <w:pPr>
      <w:pStyle w:val="a8"/>
    </w:pPr>
    <w:r>
      <w:t>МБУ ДО «</w:t>
    </w:r>
    <w:proofErr w:type="spellStart"/>
    <w:r>
      <w:t>Кежемский</w:t>
    </w:r>
    <w:proofErr w:type="spellEnd"/>
    <w:r>
      <w:t xml:space="preserve"> районный центр детского творчества»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A9"/>
    <w:multiLevelType w:val="hybridMultilevel"/>
    <w:tmpl w:val="856CF2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7516D"/>
    <w:multiLevelType w:val="hybridMultilevel"/>
    <w:tmpl w:val="EDEE7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D54A8"/>
    <w:multiLevelType w:val="hybridMultilevel"/>
    <w:tmpl w:val="075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680"/>
    <w:multiLevelType w:val="multilevel"/>
    <w:tmpl w:val="B284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82766"/>
    <w:multiLevelType w:val="hybridMultilevel"/>
    <w:tmpl w:val="50C0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03C9"/>
    <w:multiLevelType w:val="hybridMultilevel"/>
    <w:tmpl w:val="EA3E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B190E"/>
    <w:multiLevelType w:val="hybridMultilevel"/>
    <w:tmpl w:val="CFB6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352"/>
    <w:rsid w:val="000160CE"/>
    <w:rsid w:val="000B1DB2"/>
    <w:rsid w:val="00113457"/>
    <w:rsid w:val="001137E9"/>
    <w:rsid w:val="00144236"/>
    <w:rsid w:val="001737DF"/>
    <w:rsid w:val="0021217A"/>
    <w:rsid w:val="0023310E"/>
    <w:rsid w:val="00271BA7"/>
    <w:rsid w:val="002A0282"/>
    <w:rsid w:val="002A3411"/>
    <w:rsid w:val="002C0E05"/>
    <w:rsid w:val="002D4161"/>
    <w:rsid w:val="002F4BA3"/>
    <w:rsid w:val="00302105"/>
    <w:rsid w:val="0030432D"/>
    <w:rsid w:val="003117E6"/>
    <w:rsid w:val="003A655A"/>
    <w:rsid w:val="00422E1B"/>
    <w:rsid w:val="00431117"/>
    <w:rsid w:val="004560BA"/>
    <w:rsid w:val="00461465"/>
    <w:rsid w:val="00471829"/>
    <w:rsid w:val="00495328"/>
    <w:rsid w:val="004C21F3"/>
    <w:rsid w:val="0053234C"/>
    <w:rsid w:val="00557B96"/>
    <w:rsid w:val="00560911"/>
    <w:rsid w:val="00585A3B"/>
    <w:rsid w:val="005B333D"/>
    <w:rsid w:val="005F6C13"/>
    <w:rsid w:val="00647634"/>
    <w:rsid w:val="006513EC"/>
    <w:rsid w:val="00662B41"/>
    <w:rsid w:val="00681639"/>
    <w:rsid w:val="00722DBA"/>
    <w:rsid w:val="00751A5B"/>
    <w:rsid w:val="007832C8"/>
    <w:rsid w:val="007C1BBB"/>
    <w:rsid w:val="007F41CB"/>
    <w:rsid w:val="0085360A"/>
    <w:rsid w:val="008B1308"/>
    <w:rsid w:val="008C4FF7"/>
    <w:rsid w:val="008D4EB8"/>
    <w:rsid w:val="008F3EF5"/>
    <w:rsid w:val="00942869"/>
    <w:rsid w:val="0096270D"/>
    <w:rsid w:val="00965F32"/>
    <w:rsid w:val="009976F9"/>
    <w:rsid w:val="00A14DF1"/>
    <w:rsid w:val="00A73352"/>
    <w:rsid w:val="00AB6B42"/>
    <w:rsid w:val="00AC6C8C"/>
    <w:rsid w:val="00B045D5"/>
    <w:rsid w:val="00BA6FF7"/>
    <w:rsid w:val="00C045F4"/>
    <w:rsid w:val="00C95C6D"/>
    <w:rsid w:val="00CE4B3A"/>
    <w:rsid w:val="00CF5CC0"/>
    <w:rsid w:val="00D27DA7"/>
    <w:rsid w:val="00D303CF"/>
    <w:rsid w:val="00D56C2D"/>
    <w:rsid w:val="00D74B41"/>
    <w:rsid w:val="00D7755B"/>
    <w:rsid w:val="00E10546"/>
    <w:rsid w:val="00E43387"/>
    <w:rsid w:val="00E57392"/>
    <w:rsid w:val="00F26B3D"/>
    <w:rsid w:val="00F60922"/>
    <w:rsid w:val="00F74ABE"/>
    <w:rsid w:val="00F839AF"/>
    <w:rsid w:val="00FA7E02"/>
    <w:rsid w:val="00FE4F16"/>
    <w:rsid w:val="00FE7D98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C0"/>
  </w:style>
  <w:style w:type="paragraph" w:styleId="1">
    <w:name w:val="heading 1"/>
    <w:basedOn w:val="a"/>
    <w:next w:val="a"/>
    <w:link w:val="10"/>
    <w:uiPriority w:val="9"/>
    <w:qFormat/>
    <w:rsid w:val="00456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73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3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E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117"/>
  </w:style>
  <w:style w:type="paragraph" w:styleId="aa">
    <w:name w:val="footer"/>
    <w:basedOn w:val="a"/>
    <w:link w:val="ab"/>
    <w:uiPriority w:val="99"/>
    <w:unhideWhenUsed/>
    <w:rsid w:val="0043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117"/>
  </w:style>
  <w:style w:type="paragraph" w:styleId="ac">
    <w:name w:val="List Paragraph"/>
    <w:basedOn w:val="a"/>
    <w:uiPriority w:val="34"/>
    <w:qFormat/>
    <w:rsid w:val="004311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60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4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amdou4.edumsko.ru/documents/other_documents/doc/723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ube.ru/news/12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n--j1ahfl.xn--p1ai/library/o_polze_detskogo_konstruirovaniya_doklad_10105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ЦДТ3</dc:creator>
  <cp:lastModifiedBy>ЦДТ3</cp:lastModifiedBy>
  <cp:revision>5</cp:revision>
  <dcterms:created xsi:type="dcterms:W3CDTF">2021-12-09T09:30:00Z</dcterms:created>
  <dcterms:modified xsi:type="dcterms:W3CDTF">2021-12-09T09:32:00Z</dcterms:modified>
</cp:coreProperties>
</file>